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860F1" w14:textId="7C9E771E" w:rsidR="00746899" w:rsidRPr="0074328A" w:rsidRDefault="000A22A8" w:rsidP="00270AAB">
      <w:pPr>
        <w:widowControl w:val="0"/>
        <w:autoSpaceDE w:val="0"/>
        <w:autoSpaceDN w:val="0"/>
        <w:adjustRightInd w:val="0"/>
        <w:spacing w:after="240"/>
        <w:jc w:val="center"/>
        <w:rPr>
          <w:rFonts w:ascii="Times New Roman" w:hAnsi="Times New Roman" w:cs="Times New Roman"/>
          <w:b/>
          <w:bCs/>
          <w:i/>
          <w:iCs/>
          <w:sz w:val="36"/>
          <w:szCs w:val="36"/>
        </w:rPr>
      </w:pPr>
      <w:r w:rsidRPr="0074328A">
        <w:rPr>
          <w:rFonts w:ascii="Times New Roman" w:hAnsi="Times New Roman" w:cs="Times New Roman"/>
          <w:b/>
          <w:bCs/>
          <w:i/>
          <w:iCs/>
          <w:sz w:val="36"/>
          <w:szCs w:val="36"/>
        </w:rPr>
        <w:t>Body Awareness</w:t>
      </w:r>
      <w:r w:rsidR="00270AAB" w:rsidRPr="0074328A">
        <w:rPr>
          <w:rFonts w:ascii="Times New Roman" w:hAnsi="Times New Roman" w:cs="Times New Roman"/>
          <w:b/>
          <w:bCs/>
          <w:i/>
          <w:iCs/>
          <w:sz w:val="36"/>
          <w:szCs w:val="36"/>
        </w:rPr>
        <w:t xml:space="preserve"> </w:t>
      </w:r>
      <w:r w:rsidRPr="0074328A">
        <w:rPr>
          <w:rFonts w:ascii="Times New Roman" w:hAnsi="Times New Roman" w:cs="Times New Roman"/>
          <w:b/>
          <w:bCs/>
          <w:i/>
          <w:iCs/>
          <w:sz w:val="36"/>
          <w:szCs w:val="36"/>
        </w:rPr>
        <w:t>for</w:t>
      </w:r>
      <w:r w:rsidR="00C067AA" w:rsidRPr="0074328A">
        <w:rPr>
          <w:rFonts w:ascii="Times New Roman" w:hAnsi="Times New Roman" w:cs="Times New Roman"/>
          <w:b/>
          <w:bCs/>
          <w:i/>
          <w:iCs/>
          <w:sz w:val="36"/>
          <w:szCs w:val="36"/>
        </w:rPr>
        <w:t xml:space="preserve"> </w:t>
      </w:r>
      <w:r w:rsidR="00746899" w:rsidRPr="0074328A">
        <w:rPr>
          <w:rFonts w:ascii="Times New Roman" w:hAnsi="Times New Roman" w:cs="Times New Roman"/>
          <w:b/>
          <w:bCs/>
          <w:i/>
          <w:iCs/>
          <w:sz w:val="36"/>
          <w:szCs w:val="36"/>
        </w:rPr>
        <w:t>Trauma</w:t>
      </w:r>
      <w:r w:rsidR="00270AAB" w:rsidRPr="0074328A">
        <w:rPr>
          <w:rFonts w:ascii="Times New Roman" w:hAnsi="Times New Roman" w:cs="Times New Roman"/>
          <w:b/>
          <w:bCs/>
          <w:i/>
          <w:iCs/>
          <w:sz w:val="36"/>
          <w:szCs w:val="36"/>
        </w:rPr>
        <w:t xml:space="preserve"> Recovery</w:t>
      </w:r>
      <w:r w:rsidR="00746899" w:rsidRPr="0074328A">
        <w:rPr>
          <w:rFonts w:ascii="Times New Roman" w:hAnsi="Times New Roman" w:cs="Times New Roman"/>
          <w:b/>
          <w:bCs/>
          <w:i/>
          <w:iCs/>
          <w:sz w:val="36"/>
          <w:szCs w:val="36"/>
        </w:rPr>
        <w:t xml:space="preserve"> &amp; </w:t>
      </w:r>
      <w:r w:rsidR="00270AAB" w:rsidRPr="0074328A">
        <w:rPr>
          <w:rFonts w:ascii="Times New Roman" w:hAnsi="Times New Roman" w:cs="Times New Roman"/>
          <w:b/>
          <w:bCs/>
          <w:i/>
          <w:iCs/>
          <w:sz w:val="36"/>
          <w:szCs w:val="36"/>
        </w:rPr>
        <w:t>Conflict Resolution</w:t>
      </w:r>
    </w:p>
    <w:p w14:paraId="08FBAD6F" w14:textId="2FC316DD" w:rsidR="00746899" w:rsidRPr="0074328A" w:rsidRDefault="00746899" w:rsidP="00746899">
      <w:pPr>
        <w:widowControl w:val="0"/>
        <w:autoSpaceDE w:val="0"/>
        <w:autoSpaceDN w:val="0"/>
        <w:adjustRightInd w:val="0"/>
        <w:spacing w:after="240"/>
        <w:jc w:val="center"/>
        <w:rPr>
          <w:rFonts w:ascii="Times New Roman" w:hAnsi="Times New Roman" w:cs="Times New Roman"/>
          <w:sz w:val="36"/>
          <w:szCs w:val="36"/>
        </w:rPr>
      </w:pPr>
      <w:bookmarkStart w:id="0" w:name="_GoBack"/>
      <w:bookmarkEnd w:id="0"/>
      <w:r w:rsidRPr="0074328A">
        <w:rPr>
          <w:rFonts w:ascii="Times New Roman" w:hAnsi="Times New Roman" w:cs="Times New Roman"/>
          <w:b/>
          <w:bCs/>
          <w:sz w:val="36"/>
          <w:szCs w:val="36"/>
        </w:rPr>
        <w:t>Paul Linden, PhD</w:t>
      </w:r>
      <w:r w:rsidR="00EA256F" w:rsidRPr="009E2209">
        <w:rPr>
          <w:rStyle w:val="FootnoteReference"/>
          <w:rFonts w:ascii="Times New Roman" w:hAnsi="Times New Roman" w:cs="Times New Roman"/>
          <w:b/>
          <w:bCs/>
          <w:color w:val="FFFFFF" w:themeColor="background1"/>
          <w:sz w:val="36"/>
          <w:szCs w:val="36"/>
        </w:rPr>
        <w:footnoteReference w:customMarkFollows="1" w:id="1"/>
        <w:sym w:font="Symbol" w:char="F02E"/>
      </w:r>
    </w:p>
    <w:p w14:paraId="3A39316C" w14:textId="294B9766" w:rsidR="00746899" w:rsidRPr="0074328A" w:rsidRDefault="00270AAB" w:rsidP="0063085B">
      <w:pPr>
        <w:widowControl w:val="0"/>
        <w:tabs>
          <w:tab w:val="left" w:pos="243"/>
          <w:tab w:val="center" w:pos="4590"/>
        </w:tabs>
        <w:autoSpaceDE w:val="0"/>
        <w:autoSpaceDN w:val="0"/>
        <w:adjustRightInd w:val="0"/>
        <w:spacing w:after="240"/>
        <w:jc w:val="center"/>
        <w:rPr>
          <w:rFonts w:ascii="Times New Roman" w:hAnsi="Times New Roman" w:cs="Times New Roman"/>
          <w:sz w:val="28"/>
          <w:szCs w:val="28"/>
        </w:rPr>
      </w:pPr>
      <w:r w:rsidRPr="0074328A">
        <w:rPr>
          <w:rFonts w:ascii="Times New Roman" w:hAnsi="Times New Roman" w:cs="Times New Roman"/>
          <w:sz w:val="28"/>
          <w:szCs w:val="28"/>
        </w:rPr>
        <w:t xml:space="preserve">Being In Movement® </w:t>
      </w:r>
      <w:proofErr w:type="spellStart"/>
      <w:r w:rsidR="0063085B" w:rsidRPr="0074328A">
        <w:rPr>
          <w:rFonts w:ascii="Times New Roman" w:hAnsi="Times New Roman" w:cs="Times New Roman"/>
          <w:sz w:val="28"/>
          <w:szCs w:val="28"/>
        </w:rPr>
        <w:t>mindbody</w:t>
      </w:r>
      <w:proofErr w:type="spellEnd"/>
      <w:r w:rsidR="0063085B" w:rsidRPr="0074328A">
        <w:rPr>
          <w:rFonts w:ascii="Times New Roman" w:hAnsi="Times New Roman" w:cs="Times New Roman"/>
          <w:sz w:val="28"/>
          <w:szCs w:val="28"/>
        </w:rPr>
        <w:t xml:space="preserve"> education</w:t>
      </w:r>
      <w:r w:rsidR="0063085B" w:rsidRPr="0074328A">
        <w:rPr>
          <w:rFonts w:ascii="Times New Roman" w:hAnsi="Times New Roman" w:cs="Times New Roman"/>
          <w:sz w:val="28"/>
          <w:szCs w:val="28"/>
        </w:rPr>
        <w:br/>
      </w:r>
      <w:r w:rsidR="00746899" w:rsidRPr="0074328A">
        <w:rPr>
          <w:rFonts w:ascii="Times New Roman" w:hAnsi="Times New Roman" w:cs="Times New Roman"/>
          <w:sz w:val="28"/>
          <w:szCs w:val="28"/>
        </w:rPr>
        <w:t>PaulLinden@aol.com</w:t>
      </w:r>
      <w:r w:rsidR="0063085B" w:rsidRPr="0074328A">
        <w:rPr>
          <w:rFonts w:ascii="Times New Roman" w:hAnsi="Times New Roman" w:cs="Times New Roman"/>
          <w:sz w:val="28"/>
          <w:szCs w:val="28"/>
        </w:rPr>
        <w:t xml:space="preserve"> </w:t>
      </w:r>
      <w:r w:rsidR="00746899" w:rsidRPr="0074328A">
        <w:rPr>
          <w:rFonts w:ascii="Times New Roman" w:hAnsi="Times New Roman" w:cs="Times New Roman"/>
          <w:sz w:val="28"/>
          <w:szCs w:val="28"/>
        </w:rPr>
        <w:t xml:space="preserve"> </w:t>
      </w:r>
      <w:r w:rsidR="0063085B" w:rsidRPr="0074328A">
        <w:rPr>
          <w:rFonts w:ascii="Times New Roman" w:hAnsi="Times New Roman" w:cs="Times New Roman"/>
          <w:sz w:val="28"/>
          <w:szCs w:val="28"/>
        </w:rPr>
        <w:t xml:space="preserve"> </w:t>
      </w:r>
      <w:r w:rsidR="00746899" w:rsidRPr="0074328A">
        <w:rPr>
          <w:rFonts w:ascii="Times New Roman" w:hAnsi="Times New Roman" w:cs="Times New Roman"/>
          <w:b/>
          <w:bCs/>
          <w:sz w:val="28"/>
          <w:szCs w:val="28"/>
        </w:rPr>
        <w:t xml:space="preserve">• </w:t>
      </w:r>
      <w:r w:rsidR="0063085B" w:rsidRPr="0074328A">
        <w:rPr>
          <w:rFonts w:ascii="Times New Roman" w:hAnsi="Times New Roman" w:cs="Times New Roman"/>
          <w:b/>
          <w:bCs/>
          <w:sz w:val="28"/>
          <w:szCs w:val="28"/>
        </w:rPr>
        <w:t xml:space="preserve">  </w:t>
      </w:r>
      <w:r w:rsidR="00746899" w:rsidRPr="0074328A">
        <w:rPr>
          <w:rFonts w:ascii="Times New Roman" w:hAnsi="Times New Roman" w:cs="Times New Roman"/>
          <w:sz w:val="28"/>
          <w:szCs w:val="28"/>
        </w:rPr>
        <w:t>www.being-in-movement.com</w:t>
      </w:r>
    </w:p>
    <w:p w14:paraId="714EC193" w14:textId="77777777" w:rsidR="000A22A8" w:rsidRPr="0074328A" w:rsidRDefault="000A22A8" w:rsidP="00EF5E9C">
      <w:pPr>
        <w:widowControl w:val="0"/>
        <w:autoSpaceDE w:val="0"/>
        <w:autoSpaceDN w:val="0"/>
        <w:adjustRightInd w:val="0"/>
        <w:ind w:firstLine="547"/>
        <w:rPr>
          <w:rFonts w:ascii="Times New Roman" w:hAnsi="Times New Roman" w:cs="Times New Roman"/>
          <w:sz w:val="30"/>
          <w:szCs w:val="30"/>
        </w:rPr>
      </w:pPr>
    </w:p>
    <w:p w14:paraId="3F29DB9E" w14:textId="172583EE" w:rsidR="00972316" w:rsidRPr="0074328A" w:rsidRDefault="00746899" w:rsidP="00EF5E9C">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When we are challenged</w:t>
      </w:r>
      <w:r w:rsidR="00387585" w:rsidRPr="0074328A">
        <w:rPr>
          <w:rFonts w:ascii="Times New Roman" w:hAnsi="Times New Roman" w:cs="Times New Roman"/>
        </w:rPr>
        <w:t>,</w:t>
      </w:r>
      <w:r w:rsidRPr="0074328A">
        <w:rPr>
          <w:rFonts w:ascii="Times New Roman" w:hAnsi="Times New Roman" w:cs="Times New Roman"/>
        </w:rPr>
        <w:t xml:space="preserve"> threatened or hurt, we contract or collapse our posture, breathing, and attention. This is the</w:t>
      </w:r>
      <w:r w:rsidR="00326CA7" w:rsidRPr="0074328A">
        <w:rPr>
          <w:rFonts w:ascii="Times New Roman" w:hAnsi="Times New Roman" w:cs="Times New Roman"/>
        </w:rPr>
        <w:t xml:space="preserve"> Distress Response—</w:t>
      </w:r>
      <w:r w:rsidR="00751D1D" w:rsidRPr="0074328A">
        <w:rPr>
          <w:rFonts w:ascii="Times New Roman" w:hAnsi="Times New Roman" w:cs="Times New Roman"/>
        </w:rPr>
        <w:t xml:space="preserve">the </w:t>
      </w:r>
      <w:r w:rsidRPr="0074328A">
        <w:rPr>
          <w:rFonts w:ascii="Times New Roman" w:hAnsi="Times New Roman" w:cs="Times New Roman"/>
        </w:rPr>
        <w:t>fight/flight/freeze/collapse pattern</w:t>
      </w:r>
      <w:r w:rsidR="000A22A8" w:rsidRPr="0074328A">
        <w:rPr>
          <w:rFonts w:ascii="Times New Roman" w:hAnsi="Times New Roman" w:cs="Times New Roman"/>
        </w:rPr>
        <w:t xml:space="preserve">, and it </w:t>
      </w:r>
      <w:r w:rsidRPr="0074328A">
        <w:rPr>
          <w:rFonts w:ascii="Times New Roman" w:hAnsi="Times New Roman" w:cs="Times New Roman"/>
        </w:rPr>
        <w:t xml:space="preserve">is experienced as fear, anger, shock, resignation, or dissociation. </w:t>
      </w:r>
    </w:p>
    <w:p w14:paraId="43DB1F01" w14:textId="77777777" w:rsidR="00751D1D" w:rsidRPr="0074328A" w:rsidRDefault="00972316" w:rsidP="00EF5E9C">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In conflict situations, these powerful physical response patterns undermine our ability to think rationally, interact empathically, and act peacefully. They constrain us to think and behave in tense, oppositional, ineffective ways, which perpetuate conflict.</w:t>
      </w:r>
      <w:r w:rsidR="00EF5E9C" w:rsidRPr="0074328A">
        <w:rPr>
          <w:rFonts w:ascii="Times New Roman" w:hAnsi="Times New Roman" w:cs="Times New Roman"/>
        </w:rPr>
        <w:t xml:space="preserve"> </w:t>
      </w:r>
      <w:r w:rsidR="00746899" w:rsidRPr="0074328A">
        <w:rPr>
          <w:rFonts w:ascii="Times New Roman" w:hAnsi="Times New Roman" w:cs="Times New Roman"/>
        </w:rPr>
        <w:t xml:space="preserve">When the contraction/collapse persists in the body, that is the trauma state. </w:t>
      </w:r>
      <w:r w:rsidRPr="0074328A">
        <w:rPr>
          <w:rFonts w:ascii="Times New Roman" w:hAnsi="Times New Roman" w:cs="Times New Roman"/>
        </w:rPr>
        <w:t>Staying in the distress response binds us to the trauma in a perpetual state of vict</w:t>
      </w:r>
      <w:r w:rsidR="00EF5E9C" w:rsidRPr="0074328A">
        <w:rPr>
          <w:rFonts w:ascii="Times New Roman" w:hAnsi="Times New Roman" w:cs="Times New Roman"/>
        </w:rPr>
        <w:t>imhood.</w:t>
      </w:r>
    </w:p>
    <w:p w14:paraId="484144B3" w14:textId="3FA3645B" w:rsidR="00746899" w:rsidRPr="0074328A" w:rsidRDefault="00746899" w:rsidP="00EF5E9C">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 xml:space="preserve">The opposite of and antidote to the physical state of smallness is a state of relaxed muscles, soft breathing, stable posture, and expansive attention. This is experienced as calm alertness and compassionate power. </w:t>
      </w:r>
      <w:r w:rsidR="00D63EA1" w:rsidRPr="0074328A">
        <w:rPr>
          <w:rFonts w:ascii="Times New Roman" w:hAnsi="Times New Roman" w:cs="Times New Roman"/>
        </w:rPr>
        <w:t>This handout describes</w:t>
      </w:r>
      <w:r w:rsidRPr="0074328A">
        <w:rPr>
          <w:rFonts w:ascii="Times New Roman" w:hAnsi="Times New Roman" w:cs="Times New Roman"/>
        </w:rPr>
        <w:t xml:space="preserve"> a series of simple exercises for beginning the task of bringing the body out of the </w:t>
      </w:r>
      <w:r w:rsidR="00EF5E9C" w:rsidRPr="0074328A">
        <w:rPr>
          <w:rFonts w:ascii="Times New Roman" w:hAnsi="Times New Roman" w:cs="Times New Roman"/>
        </w:rPr>
        <w:t>conflict/</w:t>
      </w:r>
      <w:r w:rsidRPr="0074328A">
        <w:rPr>
          <w:rFonts w:ascii="Times New Roman" w:hAnsi="Times New Roman" w:cs="Times New Roman"/>
        </w:rPr>
        <w:t>trauma state</w:t>
      </w:r>
      <w:r w:rsidR="008479A1" w:rsidRPr="0074328A">
        <w:rPr>
          <w:rFonts w:ascii="Times New Roman" w:hAnsi="Times New Roman" w:cs="Times New Roman"/>
        </w:rPr>
        <w:t xml:space="preserve"> and into a state of peace</w:t>
      </w:r>
      <w:r w:rsidR="004B271E" w:rsidRPr="0074328A">
        <w:rPr>
          <w:rFonts w:ascii="Times New Roman" w:hAnsi="Times New Roman" w:cs="Times New Roman"/>
        </w:rPr>
        <w:t xml:space="preserve"> and empowerment.</w:t>
      </w:r>
    </w:p>
    <w:p w14:paraId="0AF570FB" w14:textId="77777777" w:rsidR="00746899" w:rsidRPr="0074328A" w:rsidRDefault="00746899" w:rsidP="008479A1">
      <w:pPr>
        <w:widowControl w:val="0"/>
        <w:autoSpaceDE w:val="0"/>
        <w:autoSpaceDN w:val="0"/>
        <w:adjustRightInd w:val="0"/>
        <w:spacing w:before="240"/>
        <w:rPr>
          <w:rFonts w:ascii="Times New Roman" w:hAnsi="Times New Roman" w:cs="Times New Roman"/>
        </w:rPr>
      </w:pPr>
      <w:r w:rsidRPr="0074328A">
        <w:rPr>
          <w:rFonts w:ascii="Times New Roman" w:hAnsi="Times New Roman" w:cs="Times New Roman"/>
          <w:b/>
          <w:bCs/>
          <w:sz w:val="30"/>
          <w:szCs w:val="30"/>
        </w:rPr>
        <w:t>RELAXED CORE</w:t>
      </w:r>
    </w:p>
    <w:p w14:paraId="04FBFA85"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Let your tongue hang softly in your mouth. Feel how that will help you let the muscles around your neck and shoulders relax.</w:t>
      </w:r>
    </w:p>
    <w:p w14:paraId="51C66FAC"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Let your shoulders and your armpits hang loose and notice the effect on the rest of your body. Let your belly plop loose. When you breathe, where is the movement in your body? Up into your chest perhaps? That is</w:t>
      </w:r>
      <w:r w:rsidR="00FD1D04" w:rsidRPr="0074328A">
        <w:rPr>
          <w:rFonts w:ascii="Times New Roman" w:hAnsi="Times New Roman" w:cs="Times New Roman"/>
        </w:rPr>
        <w:t xml:space="preserve"> </w:t>
      </w:r>
      <w:r w:rsidRPr="0074328A">
        <w:rPr>
          <w:rFonts w:ascii="Times New Roman" w:hAnsi="Times New Roman" w:cs="Times New Roman"/>
        </w:rPr>
        <w:t>fear/startle breathing, As you inhale, let your belly expand. Your chest should also expand as you inhale, but the focus of the breathing movement will be on relaxing/expanding the belly.</w:t>
      </w:r>
    </w:p>
    <w:p w14:paraId="44B6EB88" w14:textId="77777777" w:rsidR="00746899" w:rsidRPr="0074328A" w:rsidRDefault="00746899" w:rsidP="008479A1">
      <w:pPr>
        <w:widowControl w:val="0"/>
        <w:autoSpaceDE w:val="0"/>
        <w:autoSpaceDN w:val="0"/>
        <w:adjustRightInd w:val="0"/>
        <w:spacing w:before="240"/>
        <w:rPr>
          <w:rFonts w:ascii="Times New Roman" w:hAnsi="Times New Roman" w:cs="Times New Roman"/>
        </w:rPr>
      </w:pPr>
      <w:r w:rsidRPr="0074328A">
        <w:rPr>
          <w:rFonts w:ascii="Times New Roman" w:hAnsi="Times New Roman" w:cs="Times New Roman"/>
          <w:b/>
          <w:bCs/>
          <w:sz w:val="30"/>
          <w:szCs w:val="30"/>
        </w:rPr>
        <w:t>SMILING HEART</w:t>
      </w:r>
    </w:p>
    <w:p w14:paraId="38769646" w14:textId="6E15EBCB"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 xml:space="preserve">A further opening of the body is possible when you can approach the </w:t>
      </w:r>
      <w:r w:rsidR="00EF5E9C" w:rsidRPr="0074328A">
        <w:rPr>
          <w:rFonts w:ascii="Times New Roman" w:hAnsi="Times New Roman" w:cs="Times New Roman"/>
        </w:rPr>
        <w:t xml:space="preserve">conflict or </w:t>
      </w:r>
      <w:r w:rsidRPr="0074328A">
        <w:rPr>
          <w:rFonts w:ascii="Times New Roman" w:hAnsi="Times New Roman" w:cs="Times New Roman"/>
        </w:rPr>
        <w:t>trauma in a spirit of love. I certainly don’t mean that you should love being hurt—just that if you can create a feeling of love in your body, you can think and act with freedom. Everyone has something or someone—perhaps a friend, a lover, a child, a flower, a piece of music—something that when they think of it makes their heart smile. Stand with your eyes closed, and spend a few moments thinking about</w:t>
      </w:r>
      <w:r w:rsidR="00FD1D04" w:rsidRPr="0074328A">
        <w:rPr>
          <w:rFonts w:ascii="Times New Roman" w:hAnsi="Times New Roman" w:cs="Times New Roman"/>
        </w:rPr>
        <w:t xml:space="preserve"> </w:t>
      </w:r>
      <w:r w:rsidRPr="0074328A">
        <w:rPr>
          <w:rFonts w:ascii="Times New Roman" w:hAnsi="Times New Roman" w:cs="Times New Roman"/>
        </w:rPr>
        <w:t>whatever it is that makes your heart smile. What happens in your body? How is your chest affected? What happens to your breathing? What sensations do you feel flowing through you? Most people experience a softening and warmth in their chests, and a freeing up over their whole bodies.</w:t>
      </w:r>
    </w:p>
    <w:p w14:paraId="386FDB6A"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lastRenderedPageBreak/>
        <w:t>Can you let your body stay in the smiling heart state even as you speak about your trauma? That would alter your relationship to your past and allow you to break free of the chains to the trauma.</w:t>
      </w:r>
    </w:p>
    <w:p w14:paraId="36413F22" w14:textId="77777777" w:rsidR="00746899" w:rsidRPr="0074328A" w:rsidRDefault="00746899" w:rsidP="008479A1">
      <w:pPr>
        <w:widowControl w:val="0"/>
        <w:autoSpaceDE w:val="0"/>
        <w:autoSpaceDN w:val="0"/>
        <w:adjustRightInd w:val="0"/>
        <w:spacing w:before="240"/>
        <w:rPr>
          <w:rFonts w:ascii="Times New Roman" w:hAnsi="Times New Roman" w:cs="Times New Roman"/>
          <w:b/>
          <w:bCs/>
          <w:sz w:val="30"/>
          <w:szCs w:val="30"/>
        </w:rPr>
      </w:pPr>
      <w:r w:rsidRPr="0074328A">
        <w:rPr>
          <w:rFonts w:ascii="Times New Roman" w:hAnsi="Times New Roman" w:cs="Times New Roman"/>
          <w:b/>
          <w:bCs/>
          <w:sz w:val="30"/>
          <w:szCs w:val="30"/>
        </w:rPr>
        <w:t>SIX DIRECTIONS REACHING</w:t>
      </w:r>
    </w:p>
    <w:p w14:paraId="001FDC17"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A further opening is possible through directing the body to widen. Stand up with your feet about shoulder width apart and your hands down by your side. Notice that you are standing on the soles of your feet. With the soles of your feet, reach down into the earth. It is important that you not strain to reach down. Also, don’t just visualize or merely think about reaching down, but actually sense in your feet and legs a reaching into the earth. Stay with that sensation/action for a moment.</w:t>
      </w:r>
    </w:p>
    <w:p w14:paraId="614AFE93"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Let go of reaching down. Now, with the top of your head and shoulders reach upward to feel the sky. And let go of that.</w:t>
      </w:r>
    </w:p>
    <w:p w14:paraId="15152B4B"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Now try reaching your awareness forward with the front of your body. And then reach backward with the back of your body. Reach to the right with the right side of your body. And reach to the left.</w:t>
      </w:r>
    </w:p>
    <w:p w14:paraId="682A8E99" w14:textId="77777777"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Now, do all the directions together. Reach down and up, left and right, and forward and back. How does that feel? Most people experience this as spacious and invigorating.</w:t>
      </w:r>
    </w:p>
    <w:p w14:paraId="43AD5FD2" w14:textId="214BADDA"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You can practice the Six Directions Reaching exercise as you walk around during your daily activities. That will help you practice being more present and more alive. You can also use the Six Directions Reaching to help you maintain your inner spaciousness when you think about the</w:t>
      </w:r>
      <w:r w:rsidR="00326CA7" w:rsidRPr="0074328A">
        <w:rPr>
          <w:rFonts w:ascii="Times New Roman" w:hAnsi="Times New Roman" w:cs="Times New Roman"/>
        </w:rPr>
        <w:t xml:space="preserve"> conflict or</w:t>
      </w:r>
      <w:r w:rsidRPr="0074328A">
        <w:rPr>
          <w:rFonts w:ascii="Times New Roman" w:hAnsi="Times New Roman" w:cs="Times New Roman"/>
        </w:rPr>
        <w:t xml:space="preserve"> trauma you experienced. That will help you respond with more clarity and power to whatever challenge you are facing.</w:t>
      </w:r>
    </w:p>
    <w:p w14:paraId="6D41C5C4" w14:textId="6791FE1B" w:rsidR="00746899" w:rsidRPr="0074328A" w:rsidRDefault="00746899"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You can do all of these exercises simultaneously and build an integrated sense of awareness, freedom, love and openness as a foundation for your healing and your life. I have developed a large number of body awareness exercises, and what you have experienced so far</w:t>
      </w:r>
      <w:r w:rsidR="00495593" w:rsidRPr="0074328A">
        <w:rPr>
          <w:rFonts w:ascii="Times New Roman" w:hAnsi="Times New Roman" w:cs="Times New Roman"/>
        </w:rPr>
        <w:t xml:space="preserve"> is just the tip of the iceberg.</w:t>
      </w:r>
      <w:r w:rsidRPr="0074328A">
        <w:rPr>
          <w:rFonts w:ascii="Times New Roman" w:hAnsi="Times New Roman" w:cs="Times New Roman"/>
        </w:rPr>
        <w:t xml:space="preserve"> In particular, we have just barely brushed up against the topic of power and how developing power in the present is necessary element in letting go of past instances of powerlessness.</w:t>
      </w:r>
    </w:p>
    <w:p w14:paraId="0F4CDF2D" w14:textId="77777777" w:rsidR="00751D1D" w:rsidRPr="0074328A" w:rsidRDefault="00751D1D" w:rsidP="008479A1">
      <w:pPr>
        <w:widowControl w:val="0"/>
        <w:autoSpaceDE w:val="0"/>
        <w:autoSpaceDN w:val="0"/>
        <w:adjustRightInd w:val="0"/>
        <w:spacing w:before="240"/>
        <w:rPr>
          <w:rFonts w:ascii="Times New Roman" w:hAnsi="Times New Roman" w:cs="Times New Roman"/>
          <w:b/>
          <w:bCs/>
          <w:sz w:val="30"/>
          <w:szCs w:val="30"/>
        </w:rPr>
      </w:pPr>
      <w:r w:rsidRPr="0074328A">
        <w:rPr>
          <w:rFonts w:ascii="Times New Roman" w:hAnsi="Times New Roman" w:cs="Times New Roman"/>
          <w:b/>
          <w:bCs/>
          <w:sz w:val="30"/>
          <w:szCs w:val="30"/>
        </w:rPr>
        <w:t>AHHH</w:t>
      </w:r>
    </w:p>
    <w:p w14:paraId="131A7547" w14:textId="6F6DF6D3" w:rsidR="00751D1D" w:rsidRPr="0074328A" w:rsidRDefault="00751D1D" w:rsidP="00326CA7">
      <w:pPr>
        <w:widowControl w:val="0"/>
        <w:tabs>
          <w:tab w:val="left" w:pos="8640"/>
        </w:tabs>
        <w:autoSpaceDE w:val="0"/>
        <w:autoSpaceDN w:val="0"/>
        <w:adjustRightInd w:val="0"/>
        <w:ind w:firstLine="547"/>
        <w:rPr>
          <w:rFonts w:ascii="Times New Roman" w:hAnsi="Times New Roman" w:cs="Times New Roman"/>
        </w:rPr>
      </w:pPr>
      <w:r w:rsidRPr="0074328A">
        <w:rPr>
          <w:rFonts w:ascii="Times New Roman" w:hAnsi="Times New Roman" w:cs="Times New Roman"/>
        </w:rPr>
        <w:t>Stand up, feel your breathing.</w:t>
      </w:r>
      <w:r w:rsidR="008479A1" w:rsidRPr="0074328A">
        <w:rPr>
          <w:rFonts w:ascii="Times New Roman" w:hAnsi="Times New Roman" w:cs="Times New Roman"/>
        </w:rPr>
        <w:t xml:space="preserve"> Imagine somebody presenting you</w:t>
      </w:r>
      <w:r w:rsidR="00BA4B94" w:rsidRPr="0074328A">
        <w:rPr>
          <w:rFonts w:ascii="Times New Roman" w:hAnsi="Times New Roman" w:cs="Times New Roman"/>
        </w:rPr>
        <w:t xml:space="preserve"> with</w:t>
      </w:r>
      <w:r w:rsidR="008479A1" w:rsidRPr="0074328A">
        <w:rPr>
          <w:rFonts w:ascii="Times New Roman" w:hAnsi="Times New Roman" w:cs="Times New Roman"/>
        </w:rPr>
        <w:t xml:space="preserve"> a plate of rat guts.</w:t>
      </w:r>
      <w:r w:rsidRPr="0074328A">
        <w:rPr>
          <w:rFonts w:ascii="Times New Roman" w:hAnsi="Times New Roman" w:cs="Times New Roman"/>
        </w:rPr>
        <w:t xml:space="preserve"> Try saying “Rat guts, ick!” And notice what parts of your body are affected by this image. </w:t>
      </w:r>
      <w:r w:rsidR="00B70C85" w:rsidRPr="0074328A">
        <w:rPr>
          <w:rFonts w:ascii="Times New Roman" w:hAnsi="Times New Roman" w:cs="Times New Roman"/>
        </w:rPr>
        <w:t>N</w:t>
      </w:r>
      <w:r w:rsidRPr="0074328A">
        <w:rPr>
          <w:rFonts w:ascii="Times New Roman" w:hAnsi="Times New Roman" w:cs="Times New Roman"/>
        </w:rPr>
        <w:t>otice how they feel.</w:t>
      </w:r>
    </w:p>
    <w:p w14:paraId="7911D38C" w14:textId="77777777" w:rsidR="00751D1D" w:rsidRPr="0074328A" w:rsidRDefault="00751D1D" w:rsidP="008479A1">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 xml:space="preserve">And for contrast say “Ice cream, </w:t>
      </w:r>
      <w:proofErr w:type="spellStart"/>
      <w:r w:rsidRPr="0074328A">
        <w:rPr>
          <w:rFonts w:ascii="Times New Roman" w:hAnsi="Times New Roman" w:cs="Times New Roman"/>
        </w:rPr>
        <w:t>ahh</w:t>
      </w:r>
      <w:proofErr w:type="spellEnd"/>
      <w:r w:rsidRPr="0074328A">
        <w:rPr>
          <w:rFonts w:ascii="Times New Roman" w:hAnsi="Times New Roman" w:cs="Times New Roman"/>
        </w:rPr>
        <w:t>!” (If you don’t like ice cream, think of something else that you like, and say that instead.)</w:t>
      </w:r>
    </w:p>
    <w:p w14:paraId="3BED88E3" w14:textId="77777777" w:rsidR="00751D1D" w:rsidRPr="0074328A" w:rsidRDefault="00751D1D" w:rsidP="00B70C85">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Say “ick” and “</w:t>
      </w:r>
      <w:proofErr w:type="spellStart"/>
      <w:r w:rsidRPr="0074328A">
        <w:rPr>
          <w:rFonts w:ascii="Times New Roman" w:hAnsi="Times New Roman" w:cs="Times New Roman"/>
        </w:rPr>
        <w:t>ahh</w:t>
      </w:r>
      <w:proofErr w:type="spellEnd"/>
      <w:r w:rsidRPr="0074328A">
        <w:rPr>
          <w:rFonts w:ascii="Times New Roman" w:hAnsi="Times New Roman" w:cs="Times New Roman"/>
        </w:rPr>
        <w:t>.” Feel how your throat and mouth tense when you say “ick” and how they get softer and smoother when you say “</w:t>
      </w:r>
      <w:proofErr w:type="spellStart"/>
      <w:r w:rsidRPr="0074328A">
        <w:rPr>
          <w:rFonts w:ascii="Times New Roman" w:hAnsi="Times New Roman" w:cs="Times New Roman"/>
        </w:rPr>
        <w:t>ahh</w:t>
      </w:r>
      <w:proofErr w:type="spellEnd"/>
      <w:r w:rsidRPr="0074328A">
        <w:rPr>
          <w:rFonts w:ascii="Times New Roman" w:hAnsi="Times New Roman" w:cs="Times New Roman"/>
        </w:rPr>
        <w:t>.” The expressions “ick” and “</w:t>
      </w:r>
      <w:proofErr w:type="spellStart"/>
      <w:r w:rsidRPr="0074328A">
        <w:rPr>
          <w:rFonts w:ascii="Times New Roman" w:hAnsi="Times New Roman" w:cs="Times New Roman"/>
        </w:rPr>
        <w:t>ahh</w:t>
      </w:r>
      <w:proofErr w:type="spellEnd"/>
      <w:r w:rsidRPr="0074328A">
        <w:rPr>
          <w:rFonts w:ascii="Times New Roman" w:hAnsi="Times New Roman" w:cs="Times New Roman"/>
        </w:rPr>
        <w:t>” are very interesting. They simultaneously create and reflect the body processes of repulsion and enjoyment. The sound “ick” has sharp edges and creates constriction in the throat and breathing. The sound “</w:t>
      </w:r>
      <w:proofErr w:type="spellStart"/>
      <w:r w:rsidRPr="0074328A">
        <w:rPr>
          <w:rFonts w:ascii="Times New Roman" w:hAnsi="Times New Roman" w:cs="Times New Roman"/>
        </w:rPr>
        <w:t>ahhh</w:t>
      </w:r>
      <w:proofErr w:type="spellEnd"/>
      <w:r w:rsidRPr="0074328A">
        <w:rPr>
          <w:rFonts w:ascii="Times New Roman" w:hAnsi="Times New Roman" w:cs="Times New Roman"/>
        </w:rPr>
        <w:t>” has round edges and creates softness and openness in the body.</w:t>
      </w:r>
    </w:p>
    <w:p w14:paraId="5240218F" w14:textId="77777777" w:rsidR="005850AC" w:rsidRPr="0074328A" w:rsidRDefault="00751D1D" w:rsidP="00B70C85">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 xml:space="preserve">How do you talk when you talk about the </w:t>
      </w:r>
      <w:r w:rsidR="005850AC" w:rsidRPr="0074328A">
        <w:rPr>
          <w:rFonts w:ascii="Times New Roman" w:hAnsi="Times New Roman" w:cs="Times New Roman"/>
        </w:rPr>
        <w:t xml:space="preserve">conflict or </w:t>
      </w:r>
      <w:r w:rsidRPr="0074328A">
        <w:rPr>
          <w:rFonts w:ascii="Times New Roman" w:hAnsi="Times New Roman" w:cs="Times New Roman"/>
        </w:rPr>
        <w:t xml:space="preserve">trauma you experienced? Is it more like ick or more like </w:t>
      </w:r>
      <w:proofErr w:type="spellStart"/>
      <w:r w:rsidRPr="0074328A">
        <w:rPr>
          <w:rFonts w:ascii="Times New Roman" w:hAnsi="Times New Roman" w:cs="Times New Roman"/>
        </w:rPr>
        <w:t>ahh</w:t>
      </w:r>
      <w:proofErr w:type="spellEnd"/>
      <w:r w:rsidRPr="0074328A">
        <w:rPr>
          <w:rFonts w:ascii="Times New Roman" w:hAnsi="Times New Roman" w:cs="Times New Roman"/>
        </w:rPr>
        <w:t>? Is your throat tense? Are you tense, perhaps angry or fearful? Find a word or phrase t</w:t>
      </w:r>
      <w:r w:rsidR="005850AC" w:rsidRPr="0074328A">
        <w:rPr>
          <w:rFonts w:ascii="Times New Roman" w:hAnsi="Times New Roman" w:cs="Times New Roman"/>
        </w:rPr>
        <w:t xml:space="preserve">hat summarizes some aspect of the conflict or </w:t>
      </w:r>
      <w:r w:rsidRPr="0074328A">
        <w:rPr>
          <w:rFonts w:ascii="Times New Roman" w:hAnsi="Times New Roman" w:cs="Times New Roman"/>
        </w:rPr>
        <w:t xml:space="preserve">trauma. Maybe the word “rape” or the word “fire.” Try saying that word followed by </w:t>
      </w:r>
      <w:proofErr w:type="spellStart"/>
      <w:r w:rsidRPr="0074328A">
        <w:rPr>
          <w:rFonts w:ascii="Times New Roman" w:hAnsi="Times New Roman" w:cs="Times New Roman"/>
        </w:rPr>
        <w:t>ahhhhh</w:t>
      </w:r>
      <w:proofErr w:type="spellEnd"/>
      <w:r w:rsidRPr="0074328A">
        <w:rPr>
          <w:rFonts w:ascii="Times New Roman" w:hAnsi="Times New Roman" w:cs="Times New Roman"/>
        </w:rPr>
        <w:t xml:space="preserve">. If the word is too intense, find another word with less intensity. You can take time to work up to saying the more intense word. </w:t>
      </w:r>
    </w:p>
    <w:p w14:paraId="22A93D04" w14:textId="7951B44A" w:rsidR="00751D1D" w:rsidRPr="0074328A" w:rsidRDefault="00751D1D" w:rsidP="00B70C85">
      <w:pPr>
        <w:widowControl w:val="0"/>
        <w:autoSpaceDE w:val="0"/>
        <w:autoSpaceDN w:val="0"/>
        <w:adjustRightInd w:val="0"/>
        <w:ind w:firstLine="547"/>
        <w:rPr>
          <w:rFonts w:ascii="Times New Roman" w:hAnsi="Times New Roman" w:cs="Times New Roman"/>
        </w:rPr>
      </w:pPr>
      <w:r w:rsidRPr="0074328A">
        <w:rPr>
          <w:rFonts w:ascii="Times New Roman" w:hAnsi="Times New Roman" w:cs="Times New Roman"/>
        </w:rPr>
        <w:t xml:space="preserve">Can you let your body stay in the open </w:t>
      </w:r>
      <w:proofErr w:type="spellStart"/>
      <w:r w:rsidRPr="0074328A">
        <w:rPr>
          <w:rFonts w:ascii="Times New Roman" w:hAnsi="Times New Roman" w:cs="Times New Roman"/>
        </w:rPr>
        <w:t>ahhh</w:t>
      </w:r>
      <w:proofErr w:type="spellEnd"/>
      <w:r w:rsidRPr="0074328A">
        <w:rPr>
          <w:rFonts w:ascii="Times New Roman" w:hAnsi="Times New Roman" w:cs="Times New Roman"/>
        </w:rPr>
        <w:t xml:space="preserve"> state even as you speak about your trauma</w:t>
      </w:r>
      <w:r w:rsidR="00C92DBC" w:rsidRPr="0074328A">
        <w:rPr>
          <w:rFonts w:ascii="Times New Roman" w:hAnsi="Times New Roman" w:cs="Times New Roman"/>
        </w:rPr>
        <w:t xml:space="preserve"> or conflict</w:t>
      </w:r>
      <w:r w:rsidRPr="0074328A">
        <w:rPr>
          <w:rFonts w:ascii="Times New Roman" w:hAnsi="Times New Roman" w:cs="Times New Roman"/>
        </w:rPr>
        <w:t xml:space="preserve">? If you can, how does that feel? Most people find that the stress is greatly reduced </w:t>
      </w:r>
      <w:r w:rsidR="00B11E23" w:rsidRPr="0074328A">
        <w:rPr>
          <w:rFonts w:ascii="Times New Roman" w:hAnsi="Times New Roman" w:cs="Times New Roman"/>
        </w:rPr>
        <w:t>when</w:t>
      </w:r>
      <w:r w:rsidRPr="0074328A">
        <w:rPr>
          <w:rFonts w:ascii="Times New Roman" w:hAnsi="Times New Roman" w:cs="Times New Roman"/>
        </w:rPr>
        <w:t xml:space="preserve"> they meet the difficult situation with an open body.</w:t>
      </w:r>
      <w:r w:rsidR="005850AC" w:rsidRPr="0074328A">
        <w:rPr>
          <w:rFonts w:ascii="Times New Roman" w:hAnsi="Times New Roman" w:cs="Times New Roman"/>
        </w:rPr>
        <w:t xml:space="preserve"> In addition, they are more </w:t>
      </w:r>
      <w:r w:rsidR="000E44CD" w:rsidRPr="0074328A">
        <w:rPr>
          <w:rFonts w:ascii="Times New Roman" w:hAnsi="Times New Roman" w:cs="Times New Roman"/>
        </w:rPr>
        <w:t>flexible</w:t>
      </w:r>
      <w:r w:rsidR="005850AC" w:rsidRPr="0074328A">
        <w:rPr>
          <w:rFonts w:ascii="Times New Roman" w:hAnsi="Times New Roman" w:cs="Times New Roman"/>
        </w:rPr>
        <w:t xml:space="preserve"> mentally, and they can think more freely and find new solutions to their difficulties.</w:t>
      </w:r>
    </w:p>
    <w:p w14:paraId="4E7E7218" w14:textId="77777777" w:rsidR="000E44CD" w:rsidRPr="0074328A" w:rsidRDefault="000E44CD" w:rsidP="00B625D3">
      <w:pPr>
        <w:widowControl w:val="0"/>
        <w:autoSpaceDE w:val="0"/>
        <w:autoSpaceDN w:val="0"/>
        <w:adjustRightInd w:val="0"/>
        <w:spacing w:after="240"/>
        <w:jc w:val="center"/>
        <w:rPr>
          <w:rFonts w:ascii="Times New Roman" w:hAnsi="Times New Roman" w:cs="Times New Roman"/>
          <w:b/>
          <w:bCs/>
          <w:i/>
          <w:iCs/>
          <w:sz w:val="36"/>
          <w:szCs w:val="36"/>
        </w:rPr>
      </w:pPr>
    </w:p>
    <w:p w14:paraId="71257A31" w14:textId="77777777" w:rsidR="00B625D3" w:rsidRPr="0074328A" w:rsidRDefault="00B625D3" w:rsidP="00746899">
      <w:pPr>
        <w:widowControl w:val="0"/>
        <w:autoSpaceDE w:val="0"/>
        <w:autoSpaceDN w:val="0"/>
        <w:adjustRightInd w:val="0"/>
        <w:spacing w:after="240"/>
        <w:rPr>
          <w:rFonts w:ascii="Times New Roman" w:hAnsi="Times New Roman" w:cs="Times New Roman"/>
          <w:b/>
          <w:bCs/>
          <w:sz w:val="30"/>
          <w:szCs w:val="30"/>
        </w:rPr>
      </w:pPr>
    </w:p>
    <w:p w14:paraId="60FF6304" w14:textId="2B491DD8" w:rsidR="000E6182" w:rsidRPr="0074328A" w:rsidRDefault="00746899" w:rsidP="00746899">
      <w:pPr>
        <w:widowControl w:val="0"/>
        <w:autoSpaceDE w:val="0"/>
        <w:autoSpaceDN w:val="0"/>
        <w:adjustRightInd w:val="0"/>
        <w:spacing w:after="240"/>
        <w:rPr>
          <w:rFonts w:ascii="Times New Roman" w:hAnsi="Times New Roman" w:cs="Times New Roman"/>
        </w:rPr>
      </w:pPr>
      <w:r w:rsidRPr="0074328A">
        <w:rPr>
          <w:rFonts w:ascii="Times New Roman" w:hAnsi="Times New Roman" w:cs="Times New Roman"/>
          <w:b/>
          <w:bCs/>
          <w:sz w:val="30"/>
          <w:szCs w:val="30"/>
        </w:rPr>
        <w:t>PAUL LINDEN</w:t>
      </w:r>
      <w:r w:rsidRPr="0074328A">
        <w:rPr>
          <w:rFonts w:ascii="Times New Roman" w:hAnsi="Times New Roman" w:cs="Times New Roman"/>
          <w:b/>
          <w:bCs/>
        </w:rPr>
        <w:t xml:space="preserve"> </w:t>
      </w:r>
      <w:r w:rsidRPr="0074328A">
        <w:rPr>
          <w:rFonts w:ascii="Times New Roman" w:hAnsi="Times New Roman" w:cs="Times New Roman"/>
        </w:rPr>
        <w:t xml:space="preserve">is a body awareness educator, a martial artist, and an author. He is the developer of Being In Movement® </w:t>
      </w:r>
      <w:proofErr w:type="spellStart"/>
      <w:r w:rsidRPr="0074328A">
        <w:rPr>
          <w:rFonts w:ascii="Times New Roman" w:hAnsi="Times New Roman" w:cs="Times New Roman"/>
        </w:rPr>
        <w:t>mindbody</w:t>
      </w:r>
      <w:proofErr w:type="spellEnd"/>
      <w:r w:rsidRPr="0074328A">
        <w:rPr>
          <w:rFonts w:ascii="Times New Roman" w:hAnsi="Times New Roman" w:cs="Times New Roman"/>
        </w:rPr>
        <w:t xml:space="preserve"> </w:t>
      </w:r>
      <w:r w:rsidR="000E6182" w:rsidRPr="0074328A">
        <w:rPr>
          <w:rFonts w:ascii="Times New Roman" w:hAnsi="Times New Roman" w:cs="Times New Roman"/>
        </w:rPr>
        <w:t>education</w:t>
      </w:r>
      <w:r w:rsidRPr="0074328A">
        <w:rPr>
          <w:rFonts w:ascii="Times New Roman" w:hAnsi="Times New Roman" w:cs="Times New Roman"/>
        </w:rPr>
        <w:t xml:space="preserve">, and co-founder of Aikido of Columbus / Columbus Center for Movement Studies. He holds a Ph.D. in Physical Education, a B.A. in Philosophy, a sixth degree black belt in Aikido and a first degree black belt in Karate, and a certificate in the </w:t>
      </w:r>
      <w:proofErr w:type="spellStart"/>
      <w:r w:rsidRPr="0074328A">
        <w:rPr>
          <w:rFonts w:ascii="Times New Roman" w:hAnsi="Times New Roman" w:cs="Times New Roman"/>
        </w:rPr>
        <w:t>Feldenkrais</w:t>
      </w:r>
      <w:proofErr w:type="spellEnd"/>
      <w:r w:rsidRPr="0074328A">
        <w:rPr>
          <w:rFonts w:ascii="Times New Roman" w:hAnsi="Times New Roman" w:cs="Times New Roman"/>
        </w:rPr>
        <w:t xml:space="preserve"> Method® of somatic education. </w:t>
      </w:r>
      <w:r w:rsidR="00201B35" w:rsidRPr="0074328A">
        <w:rPr>
          <w:rFonts w:ascii="Times New Roman" w:hAnsi="Times New Roman" w:cs="Times New Roman"/>
        </w:rPr>
        <w:t>He has extensive experience teaching people such as musicians, athletes, computer users, pregnant women, adult survivors of child abuse, and children with attention disorders.</w:t>
      </w:r>
    </w:p>
    <w:p w14:paraId="79736B44" w14:textId="77777777" w:rsidR="00326BF2" w:rsidRPr="0074328A" w:rsidRDefault="00746899" w:rsidP="0058131E">
      <w:pPr>
        <w:widowControl w:val="0"/>
        <w:autoSpaceDE w:val="0"/>
        <w:autoSpaceDN w:val="0"/>
        <w:adjustRightInd w:val="0"/>
        <w:spacing w:after="80"/>
        <w:rPr>
          <w:rFonts w:ascii="Times New Roman" w:hAnsi="Times New Roman" w:cs="Times New Roman"/>
        </w:rPr>
      </w:pPr>
      <w:r w:rsidRPr="0074328A">
        <w:rPr>
          <w:rFonts w:ascii="Times New Roman" w:hAnsi="Times New Roman" w:cs="Times New Roman"/>
        </w:rPr>
        <w:t>He is the author of a number of e- books, among them: </w:t>
      </w:r>
    </w:p>
    <w:p w14:paraId="4A378A94" w14:textId="6EFC7B5B" w:rsidR="00326BF2" w:rsidRPr="0074328A" w:rsidRDefault="00746899" w:rsidP="00326BF2">
      <w:pPr>
        <w:widowControl w:val="0"/>
        <w:autoSpaceDE w:val="0"/>
        <w:autoSpaceDN w:val="0"/>
        <w:adjustRightInd w:val="0"/>
        <w:spacing w:after="80"/>
        <w:ind w:left="360" w:hanging="360"/>
        <w:rPr>
          <w:rFonts w:ascii="Times New Roman" w:hAnsi="Times New Roman" w:cs="Times New Roman"/>
          <w:i/>
          <w:iCs/>
        </w:rPr>
      </w:pPr>
      <w:r w:rsidRPr="0074328A">
        <w:rPr>
          <w:rFonts w:ascii="Times New Roman" w:hAnsi="Times New Roman" w:cs="Times New Roman"/>
          <w:i/>
          <w:iCs/>
        </w:rPr>
        <w:t>• Winning is Healing: Body Awar</w:t>
      </w:r>
      <w:r w:rsidR="00065496" w:rsidRPr="0074328A">
        <w:rPr>
          <w:rFonts w:ascii="Times New Roman" w:hAnsi="Times New Roman" w:cs="Times New Roman"/>
          <w:i/>
          <w:iCs/>
        </w:rPr>
        <w:t>eness and Empowerment for Abuse</w:t>
      </w:r>
      <w:r w:rsidR="00326BF2" w:rsidRPr="0074328A">
        <w:rPr>
          <w:rFonts w:ascii="Times New Roman" w:hAnsi="Times New Roman" w:cs="Times New Roman"/>
          <w:i/>
          <w:iCs/>
        </w:rPr>
        <w:t xml:space="preserve"> </w:t>
      </w:r>
      <w:r w:rsidRPr="0074328A">
        <w:rPr>
          <w:rFonts w:ascii="Times New Roman" w:hAnsi="Times New Roman" w:cs="Times New Roman"/>
          <w:i/>
          <w:iCs/>
        </w:rPr>
        <w:t>Survivors </w:t>
      </w:r>
    </w:p>
    <w:p w14:paraId="704FBC36" w14:textId="77777777" w:rsidR="00326BF2" w:rsidRPr="0074328A" w:rsidRDefault="00746899" w:rsidP="00326BF2">
      <w:pPr>
        <w:widowControl w:val="0"/>
        <w:autoSpaceDE w:val="0"/>
        <w:autoSpaceDN w:val="0"/>
        <w:adjustRightInd w:val="0"/>
        <w:spacing w:after="80"/>
        <w:ind w:left="360" w:hanging="360"/>
        <w:rPr>
          <w:rFonts w:ascii="Times New Roman" w:hAnsi="Times New Roman" w:cs="Times New Roman"/>
          <w:i/>
          <w:iCs/>
        </w:rPr>
      </w:pPr>
      <w:r w:rsidRPr="0074328A">
        <w:rPr>
          <w:rFonts w:ascii="Times New Roman" w:hAnsi="Times New Roman" w:cs="Times New Roman"/>
          <w:i/>
          <w:iCs/>
        </w:rPr>
        <w:t>• Embodied Peacemaking: Body Awareness, Self-Regulation and Conflict Resolution</w:t>
      </w:r>
    </w:p>
    <w:p w14:paraId="43BBB1FB" w14:textId="63D4E98C" w:rsidR="00746899" w:rsidRPr="0074328A" w:rsidRDefault="00746899" w:rsidP="00326BF2">
      <w:pPr>
        <w:widowControl w:val="0"/>
        <w:autoSpaceDE w:val="0"/>
        <w:autoSpaceDN w:val="0"/>
        <w:adjustRightInd w:val="0"/>
        <w:spacing w:after="80"/>
        <w:ind w:left="360" w:hanging="360"/>
        <w:rPr>
          <w:rFonts w:ascii="Times New Roman" w:hAnsi="Times New Roman" w:cs="Times New Roman"/>
        </w:rPr>
      </w:pPr>
      <w:r w:rsidRPr="0074328A">
        <w:rPr>
          <w:rFonts w:ascii="Times New Roman" w:hAnsi="Times New Roman" w:cs="Times New Roman"/>
          <w:i/>
          <w:iCs/>
        </w:rPr>
        <w:t> • Reach Out: Body Awareness Training for Peacemaking – Five Easy Lessons</w:t>
      </w:r>
      <w:r w:rsidR="000E6182" w:rsidRPr="0074328A">
        <w:rPr>
          <w:rFonts w:ascii="Times New Roman" w:hAnsi="Times New Roman" w:cs="Times New Roman"/>
        </w:rPr>
        <w:t xml:space="preserve"> </w:t>
      </w:r>
      <w:r w:rsidRPr="0074328A">
        <w:rPr>
          <w:rFonts w:ascii="Times New Roman" w:hAnsi="Times New Roman" w:cs="Times New Roman"/>
        </w:rPr>
        <w:t>(A free download. Also available in German, Spanish &amp; Portuguese.)</w:t>
      </w:r>
    </w:p>
    <w:p w14:paraId="62AC40AD" w14:textId="7A1091E6" w:rsidR="0058131E" w:rsidRPr="0074328A" w:rsidRDefault="00746899" w:rsidP="00326BF2">
      <w:pPr>
        <w:widowControl w:val="0"/>
        <w:autoSpaceDE w:val="0"/>
        <w:autoSpaceDN w:val="0"/>
        <w:adjustRightInd w:val="0"/>
        <w:spacing w:after="80"/>
        <w:ind w:left="360" w:hanging="360"/>
        <w:rPr>
          <w:rFonts w:ascii="Times New Roman" w:hAnsi="Times New Roman" w:cs="Times New Roman"/>
          <w:i/>
          <w:iCs/>
        </w:rPr>
      </w:pPr>
      <w:r w:rsidRPr="0074328A">
        <w:rPr>
          <w:rFonts w:ascii="Times New Roman" w:hAnsi="Times New Roman" w:cs="Times New Roman"/>
          <w:i/>
          <w:iCs/>
        </w:rPr>
        <w:t>• Breakfast Essays: Brief Writings on Body Awareness and Life</w:t>
      </w:r>
    </w:p>
    <w:p w14:paraId="23A710F9" w14:textId="77777777" w:rsidR="004207FA" w:rsidRPr="0074328A" w:rsidRDefault="004207FA" w:rsidP="00326BF2">
      <w:pPr>
        <w:widowControl w:val="0"/>
        <w:autoSpaceDE w:val="0"/>
        <w:autoSpaceDN w:val="0"/>
        <w:adjustRightInd w:val="0"/>
        <w:spacing w:after="80"/>
        <w:ind w:left="360" w:hanging="360"/>
        <w:rPr>
          <w:rFonts w:ascii="Times New Roman" w:hAnsi="Times New Roman" w:cs="Times New Roman"/>
          <w:i/>
          <w:iCs/>
        </w:rPr>
      </w:pPr>
    </w:p>
    <w:p w14:paraId="5B42EBAF" w14:textId="4FC9901A" w:rsidR="004207FA" w:rsidRPr="0074328A" w:rsidRDefault="004207FA" w:rsidP="00326BF2">
      <w:pPr>
        <w:widowControl w:val="0"/>
        <w:autoSpaceDE w:val="0"/>
        <w:autoSpaceDN w:val="0"/>
        <w:adjustRightInd w:val="0"/>
        <w:spacing w:after="80"/>
        <w:ind w:left="360" w:hanging="360"/>
        <w:rPr>
          <w:rFonts w:ascii="Times New Roman" w:hAnsi="Times New Roman" w:cs="Times New Roman"/>
          <w:iCs/>
        </w:rPr>
      </w:pPr>
      <w:r w:rsidRPr="0074328A">
        <w:rPr>
          <w:rFonts w:ascii="Times New Roman" w:hAnsi="Times New Roman" w:cs="Times New Roman"/>
          <w:iCs/>
        </w:rPr>
        <w:t>For more information, go to</w:t>
      </w:r>
    </w:p>
    <w:p w14:paraId="5968DB8C" w14:textId="26BB71A3" w:rsidR="004207FA" w:rsidRPr="0074328A" w:rsidRDefault="004207FA" w:rsidP="00326BF2">
      <w:pPr>
        <w:widowControl w:val="0"/>
        <w:autoSpaceDE w:val="0"/>
        <w:autoSpaceDN w:val="0"/>
        <w:adjustRightInd w:val="0"/>
        <w:spacing w:after="80"/>
        <w:ind w:left="360" w:hanging="360"/>
        <w:rPr>
          <w:rFonts w:ascii="Times New Roman" w:hAnsi="Times New Roman" w:cs="Times New Roman"/>
          <w:b/>
          <w:iCs/>
        </w:rPr>
      </w:pPr>
      <w:r w:rsidRPr="0074328A">
        <w:rPr>
          <w:rFonts w:ascii="Times New Roman" w:hAnsi="Times New Roman" w:cs="Times New Roman"/>
          <w:b/>
          <w:iCs/>
        </w:rPr>
        <w:t>www.being-in-movement.com</w:t>
      </w:r>
    </w:p>
    <w:p w14:paraId="492EEAD1" w14:textId="77777777" w:rsidR="00746899" w:rsidRPr="0074328A" w:rsidRDefault="00746899" w:rsidP="00746899">
      <w:pPr>
        <w:widowControl w:val="0"/>
        <w:autoSpaceDE w:val="0"/>
        <w:autoSpaceDN w:val="0"/>
        <w:adjustRightInd w:val="0"/>
        <w:spacing w:after="240"/>
        <w:rPr>
          <w:rFonts w:ascii="Times New Roman" w:hAnsi="Times New Roman" w:cs="Times New Roman"/>
          <w:sz w:val="30"/>
          <w:szCs w:val="30"/>
        </w:rPr>
      </w:pPr>
    </w:p>
    <w:p w14:paraId="27F332B6" w14:textId="77777777" w:rsidR="00746899" w:rsidRPr="0074328A" w:rsidRDefault="00746899" w:rsidP="00746899">
      <w:pPr>
        <w:widowControl w:val="0"/>
        <w:autoSpaceDE w:val="0"/>
        <w:autoSpaceDN w:val="0"/>
        <w:adjustRightInd w:val="0"/>
        <w:spacing w:after="240"/>
        <w:rPr>
          <w:rFonts w:ascii="Times New Roman" w:hAnsi="Times New Roman" w:cs="Times New Roman"/>
        </w:rPr>
      </w:pPr>
    </w:p>
    <w:p w14:paraId="37ED4157" w14:textId="77777777" w:rsidR="009002C0" w:rsidRPr="0074328A" w:rsidRDefault="009002C0">
      <w:pPr>
        <w:rPr>
          <w:rFonts w:ascii="Times New Roman" w:hAnsi="Times New Roman" w:cs="Times New Roman"/>
        </w:rPr>
      </w:pPr>
    </w:p>
    <w:sectPr w:rsidR="009002C0" w:rsidRPr="0074328A" w:rsidSect="00BB2C3D">
      <w:pgSz w:w="12240" w:h="15840"/>
      <w:pgMar w:top="1440" w:right="1296" w:bottom="1440"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F8709" w14:textId="77777777" w:rsidR="008066AC" w:rsidRDefault="008066AC" w:rsidP="000E6182">
      <w:r>
        <w:separator/>
      </w:r>
    </w:p>
  </w:endnote>
  <w:endnote w:type="continuationSeparator" w:id="0">
    <w:p w14:paraId="4BB2F65C" w14:textId="77777777" w:rsidR="008066AC" w:rsidRDefault="008066AC" w:rsidP="000E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1746" w14:textId="77777777" w:rsidR="008066AC" w:rsidRDefault="008066AC" w:rsidP="000E6182">
      <w:r>
        <w:separator/>
      </w:r>
    </w:p>
  </w:footnote>
  <w:footnote w:type="continuationSeparator" w:id="0">
    <w:p w14:paraId="6C54A489" w14:textId="77777777" w:rsidR="008066AC" w:rsidRDefault="008066AC" w:rsidP="000E6182">
      <w:r>
        <w:continuationSeparator/>
      </w:r>
    </w:p>
  </w:footnote>
  <w:footnote w:id="1">
    <w:p w14:paraId="0E86F0BA" w14:textId="77777777" w:rsidR="00EA256F" w:rsidRDefault="00EA256F" w:rsidP="00EA256F">
      <w:pPr>
        <w:widowControl w:val="0"/>
        <w:autoSpaceDE w:val="0"/>
        <w:autoSpaceDN w:val="0"/>
        <w:adjustRightInd w:val="0"/>
        <w:spacing w:after="240"/>
        <w:rPr>
          <w:rFonts w:ascii="Times" w:hAnsi="Times" w:cs="Times"/>
        </w:rPr>
      </w:pPr>
      <w:r w:rsidRPr="00EA256F">
        <w:rPr>
          <w:rStyle w:val="FootnoteReference"/>
        </w:rPr>
        <w:sym w:font="Symbol" w:char="F02E"/>
      </w:r>
      <w:r>
        <w:t xml:space="preserve"> </w:t>
      </w:r>
      <w:r w:rsidRPr="00EA256F">
        <w:rPr>
          <w:rFonts w:ascii="Times" w:hAnsi="Times" w:cs="Times"/>
          <w:b/>
          <w:bCs/>
          <w:sz w:val="22"/>
          <w:szCs w:val="22"/>
        </w:rPr>
        <w:t xml:space="preserve">Copyright © 2012 by Paul Linden. </w:t>
      </w:r>
      <w:r w:rsidRPr="00EA256F">
        <w:rPr>
          <w:rFonts w:ascii="Times New Roman" w:hAnsi="Times New Roman" w:cs="Times New Roman"/>
          <w:sz w:val="22"/>
          <w:szCs w:val="22"/>
        </w:rPr>
        <w:t>This handout is copyrighted by Paul Linden; however, it may be freely reproduced and distributed for non-commercial uses as long as the complete article, including contact information and this copyright notice, are included.</w:t>
      </w:r>
    </w:p>
    <w:p w14:paraId="6A50DB4C" w14:textId="20835725" w:rsidR="00EA256F" w:rsidRDefault="00EA25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99"/>
    <w:rsid w:val="00065496"/>
    <w:rsid w:val="000A22A8"/>
    <w:rsid w:val="000E44CD"/>
    <w:rsid w:val="000E6182"/>
    <w:rsid w:val="001B31DB"/>
    <w:rsid w:val="001E7E88"/>
    <w:rsid w:val="00201B35"/>
    <w:rsid w:val="002055D9"/>
    <w:rsid w:val="00270AAB"/>
    <w:rsid w:val="002822D9"/>
    <w:rsid w:val="002836BA"/>
    <w:rsid w:val="00326BF2"/>
    <w:rsid w:val="00326CA7"/>
    <w:rsid w:val="00387585"/>
    <w:rsid w:val="004207FA"/>
    <w:rsid w:val="00495593"/>
    <w:rsid w:val="004B271E"/>
    <w:rsid w:val="004F17EC"/>
    <w:rsid w:val="0058131E"/>
    <w:rsid w:val="005850AC"/>
    <w:rsid w:val="005C28EA"/>
    <w:rsid w:val="0063085B"/>
    <w:rsid w:val="00717EC3"/>
    <w:rsid w:val="0074328A"/>
    <w:rsid w:val="00746899"/>
    <w:rsid w:val="00751D1D"/>
    <w:rsid w:val="007C0C3B"/>
    <w:rsid w:val="008066AC"/>
    <w:rsid w:val="008479A1"/>
    <w:rsid w:val="008A2192"/>
    <w:rsid w:val="009002C0"/>
    <w:rsid w:val="00931A65"/>
    <w:rsid w:val="00972316"/>
    <w:rsid w:val="009B79D6"/>
    <w:rsid w:val="009E2209"/>
    <w:rsid w:val="00A245A0"/>
    <w:rsid w:val="00B11E23"/>
    <w:rsid w:val="00B625D3"/>
    <w:rsid w:val="00B70C85"/>
    <w:rsid w:val="00BA4B94"/>
    <w:rsid w:val="00BB2C3D"/>
    <w:rsid w:val="00BC7568"/>
    <w:rsid w:val="00C067AA"/>
    <w:rsid w:val="00C66250"/>
    <w:rsid w:val="00C92DBC"/>
    <w:rsid w:val="00CC6E83"/>
    <w:rsid w:val="00D35451"/>
    <w:rsid w:val="00D63EA1"/>
    <w:rsid w:val="00EA256F"/>
    <w:rsid w:val="00EE4C0C"/>
    <w:rsid w:val="00EF5E9C"/>
    <w:rsid w:val="00F626B6"/>
    <w:rsid w:val="00FD1D04"/>
    <w:rsid w:val="00FF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6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182"/>
    <w:pPr>
      <w:tabs>
        <w:tab w:val="center" w:pos="4320"/>
        <w:tab w:val="right" w:pos="8640"/>
      </w:tabs>
    </w:pPr>
  </w:style>
  <w:style w:type="character" w:customStyle="1" w:styleId="HeaderChar">
    <w:name w:val="Header Char"/>
    <w:basedOn w:val="DefaultParagraphFont"/>
    <w:link w:val="Header"/>
    <w:uiPriority w:val="99"/>
    <w:rsid w:val="000E6182"/>
  </w:style>
  <w:style w:type="paragraph" w:styleId="Footer">
    <w:name w:val="footer"/>
    <w:basedOn w:val="Normal"/>
    <w:link w:val="FooterChar"/>
    <w:uiPriority w:val="99"/>
    <w:unhideWhenUsed/>
    <w:rsid w:val="000E6182"/>
    <w:pPr>
      <w:tabs>
        <w:tab w:val="center" w:pos="4320"/>
        <w:tab w:val="right" w:pos="8640"/>
      </w:tabs>
    </w:pPr>
  </w:style>
  <w:style w:type="character" w:customStyle="1" w:styleId="FooterChar">
    <w:name w:val="Footer Char"/>
    <w:basedOn w:val="DefaultParagraphFont"/>
    <w:link w:val="Footer"/>
    <w:uiPriority w:val="99"/>
    <w:rsid w:val="000E6182"/>
  </w:style>
  <w:style w:type="character" w:styleId="Hyperlink">
    <w:name w:val="Hyperlink"/>
    <w:basedOn w:val="DefaultParagraphFont"/>
    <w:uiPriority w:val="99"/>
    <w:unhideWhenUsed/>
    <w:rsid w:val="0063085B"/>
    <w:rPr>
      <w:color w:val="0000FF" w:themeColor="hyperlink"/>
      <w:u w:val="single"/>
    </w:rPr>
  </w:style>
  <w:style w:type="paragraph" w:styleId="FootnoteText">
    <w:name w:val="footnote text"/>
    <w:basedOn w:val="Normal"/>
    <w:link w:val="FootnoteTextChar"/>
    <w:uiPriority w:val="99"/>
    <w:unhideWhenUsed/>
    <w:rsid w:val="00EA256F"/>
  </w:style>
  <w:style w:type="character" w:customStyle="1" w:styleId="FootnoteTextChar">
    <w:name w:val="Footnote Text Char"/>
    <w:basedOn w:val="DefaultParagraphFont"/>
    <w:link w:val="FootnoteText"/>
    <w:uiPriority w:val="99"/>
    <w:rsid w:val="00EA256F"/>
  </w:style>
  <w:style w:type="character" w:styleId="FootnoteReference">
    <w:name w:val="footnote reference"/>
    <w:basedOn w:val="DefaultParagraphFont"/>
    <w:uiPriority w:val="99"/>
    <w:unhideWhenUsed/>
    <w:rsid w:val="00EA25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182"/>
    <w:pPr>
      <w:tabs>
        <w:tab w:val="center" w:pos="4320"/>
        <w:tab w:val="right" w:pos="8640"/>
      </w:tabs>
    </w:pPr>
  </w:style>
  <w:style w:type="character" w:customStyle="1" w:styleId="HeaderChar">
    <w:name w:val="Header Char"/>
    <w:basedOn w:val="DefaultParagraphFont"/>
    <w:link w:val="Header"/>
    <w:uiPriority w:val="99"/>
    <w:rsid w:val="000E6182"/>
  </w:style>
  <w:style w:type="paragraph" w:styleId="Footer">
    <w:name w:val="footer"/>
    <w:basedOn w:val="Normal"/>
    <w:link w:val="FooterChar"/>
    <w:uiPriority w:val="99"/>
    <w:unhideWhenUsed/>
    <w:rsid w:val="000E6182"/>
    <w:pPr>
      <w:tabs>
        <w:tab w:val="center" w:pos="4320"/>
        <w:tab w:val="right" w:pos="8640"/>
      </w:tabs>
    </w:pPr>
  </w:style>
  <w:style w:type="character" w:customStyle="1" w:styleId="FooterChar">
    <w:name w:val="Footer Char"/>
    <w:basedOn w:val="DefaultParagraphFont"/>
    <w:link w:val="Footer"/>
    <w:uiPriority w:val="99"/>
    <w:rsid w:val="000E6182"/>
  </w:style>
  <w:style w:type="character" w:styleId="Hyperlink">
    <w:name w:val="Hyperlink"/>
    <w:basedOn w:val="DefaultParagraphFont"/>
    <w:uiPriority w:val="99"/>
    <w:unhideWhenUsed/>
    <w:rsid w:val="0063085B"/>
    <w:rPr>
      <w:color w:val="0000FF" w:themeColor="hyperlink"/>
      <w:u w:val="single"/>
    </w:rPr>
  </w:style>
  <w:style w:type="paragraph" w:styleId="FootnoteText">
    <w:name w:val="footnote text"/>
    <w:basedOn w:val="Normal"/>
    <w:link w:val="FootnoteTextChar"/>
    <w:uiPriority w:val="99"/>
    <w:unhideWhenUsed/>
    <w:rsid w:val="00EA256F"/>
  </w:style>
  <w:style w:type="character" w:customStyle="1" w:styleId="FootnoteTextChar">
    <w:name w:val="Footnote Text Char"/>
    <w:basedOn w:val="DefaultParagraphFont"/>
    <w:link w:val="FootnoteText"/>
    <w:uiPriority w:val="99"/>
    <w:rsid w:val="00EA256F"/>
  </w:style>
  <w:style w:type="character" w:styleId="FootnoteReference">
    <w:name w:val="footnote reference"/>
    <w:basedOn w:val="DefaultParagraphFont"/>
    <w:uiPriority w:val="99"/>
    <w:unhideWhenUsed/>
    <w:rsid w:val="00EA2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3F83-2043-B740-9BF7-DAB1B77E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3</Pages>
  <Words>1094</Words>
  <Characters>6236</Characters>
  <Application>Microsoft Macintosh Word</Application>
  <DocSecurity>0</DocSecurity>
  <Lines>51</Lines>
  <Paragraphs>14</Paragraphs>
  <ScaleCrop>false</ScaleCrop>
  <Company>CCMS</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Linden</dc:creator>
  <cp:keywords/>
  <dc:description/>
  <cp:lastModifiedBy>Paul Linden</cp:lastModifiedBy>
  <cp:revision>33</cp:revision>
  <cp:lastPrinted>2012-09-19T09:15:00Z</cp:lastPrinted>
  <dcterms:created xsi:type="dcterms:W3CDTF">2012-09-18T05:19:00Z</dcterms:created>
  <dcterms:modified xsi:type="dcterms:W3CDTF">2013-04-15T09:31:00Z</dcterms:modified>
</cp:coreProperties>
</file>